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79" w:rsidRPr="00237E79" w:rsidRDefault="00237E79" w:rsidP="00237E79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b/>
          <w:sz w:val="28"/>
          <w:szCs w:val="28"/>
          <w:lang w:val="en-US"/>
        </w:rPr>
        <w:t>Secondary Education in Great Britain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After the age of 11, most childre</w:t>
      </w:r>
      <w:r w:rsidR="00237E79">
        <w:rPr>
          <w:rFonts w:ascii="Times New Roman" w:hAnsi="Times New Roman" w:cs="Times New Roman"/>
          <w:sz w:val="28"/>
          <w:szCs w:val="28"/>
          <w:lang w:val="en-US"/>
        </w:rPr>
        <w:t>n go to comprehensive schools of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 which the </w:t>
      </w:r>
      <w:proofErr w:type="gramStart"/>
      <w:r w:rsidRPr="00237E79">
        <w:rPr>
          <w:rFonts w:ascii="Times New Roman" w:hAnsi="Times New Roman" w:cs="Times New Roman"/>
          <w:sz w:val="28"/>
          <w:szCs w:val="28"/>
          <w:lang w:val="en-US"/>
        </w:rPr>
        <w:t>majority are</w:t>
      </w:r>
      <w:proofErr w:type="gramEnd"/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 for both boys and girls.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>out 90 per cent of all state-fi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nanced secondary schools are of this type. 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>Most other children receive sec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>ond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ary education3 in grammar and 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>secondary modern schools.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>mprehensive schools were intro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>duc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>ed in 1965. The idea of comprehen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sive education, supported by the </w:t>
      </w:r>
      <w:proofErr w:type="spellStart"/>
      <w:r w:rsidRPr="00237E79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 Party, was to give all children of whatever background the same opportunity in education.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At 16 students in England and Wales take GCSE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 examina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>tions. In 1988 these examinations replaced the GCE and O-levels which were usually passed by about 20 per cent of school students. GCSE examinations are taken by students of all levels of ability in any of a range of subjects, and may involve a final examination, and assessment of work done by the student during the t</w:t>
      </w:r>
      <w:r w:rsidR="00237E79" w:rsidRPr="00237E79">
        <w:rPr>
          <w:rFonts w:ascii="Times New Roman" w:hAnsi="Times New Roman" w:cs="Times New Roman"/>
          <w:sz w:val="28"/>
          <w:szCs w:val="28"/>
          <w:lang w:val="en-US"/>
        </w:rPr>
        <w:t>wo-year course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>, or both of these things.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Some comprehensive schools, however, do not have enough academic courses for sixth-formers. Students can transfer either to a grammar school or to a sixth-form college to get the courses they want.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At 18 some students take A-level examinations, usually in two or three subjects. It is necessary to have A-levels in order to go to a university or Polytechnic.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But some pupils want to stay on at school after taking their GCSE, to prepare for a vocational course or for work rather than for A-level examinations. Then they have to take the CPVE examination which means the Certificate of Pre-Vocational Education.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In Scotland students take the SCE examinations. A year later, they can take examinations called </w:t>
      </w:r>
      <w:proofErr w:type="spellStart"/>
      <w:r w:rsidRPr="00237E79">
        <w:rPr>
          <w:rFonts w:ascii="Times New Roman" w:hAnsi="Times New Roman" w:cs="Times New Roman"/>
          <w:sz w:val="28"/>
          <w:szCs w:val="28"/>
          <w:lang w:val="en-US"/>
        </w:rPr>
        <w:t>Highers</w:t>
      </w:r>
      <w:proofErr w:type="spellEnd"/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 after which they can go straight to a university.</w:t>
      </w:r>
    </w:p>
    <w:p w:rsidR="008B3F18" w:rsidRPr="00237E79" w:rsidRDefault="008B3F18" w:rsidP="00237E79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lang w:val="en-US"/>
        </w:rPr>
      </w:pPr>
      <w:r w:rsidRPr="00237E79">
        <w:rPr>
          <w:rFonts w:ascii="Times New Roman" w:hAnsi="Times New Roman" w:cs="Times New Roman"/>
          <w:sz w:val="28"/>
          <w:szCs w:val="28"/>
          <w:lang w:val="en-US"/>
        </w:rPr>
        <w:t>Secondary education in Northern Ireland is organized along selective lines according to children’s abilities.</w:t>
      </w:r>
    </w:p>
    <w:p w:rsidR="008B3F18" w:rsidRPr="00237E79" w:rsidRDefault="008B3F18" w:rsidP="00237E79">
      <w:pPr>
        <w:spacing w:after="0" w:line="240" w:lineRule="auto"/>
        <w:ind w:left="57" w:right="57" w:firstLine="65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One can hardly say that high quality secondary education is provided for all in Britain. There is a high loss of pupils from working-class families at entry into the sixth form. If you are a working-class child at school today, the chance of your reaching the second year of a sixth-form course is probably less than one-twelfth </w:t>
      </w:r>
      <w:r w:rsidRPr="00237E79">
        <w:rPr>
          <w:rStyle w:val="40pt"/>
          <w:rFonts w:ascii="Times New Roman" w:hAnsi="Times New Roman" w:cs="Times New Roman"/>
          <w:sz w:val="28"/>
          <w:szCs w:val="28"/>
        </w:rPr>
        <w:t xml:space="preserve">of 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 xml:space="preserve">that for the child of a professional parent. Besides, government </w:t>
      </w:r>
      <w:r w:rsidRPr="00237E79">
        <w:rPr>
          <w:rStyle w:val="40pt"/>
          <w:rFonts w:ascii="Times New Roman" w:hAnsi="Times New Roman" w:cs="Times New Roman"/>
          <w:sz w:val="28"/>
          <w:szCs w:val="28"/>
        </w:rPr>
        <w:t xml:space="preserve">cuts </w:t>
      </w:r>
      <w:r w:rsidRPr="00237E79">
        <w:rPr>
          <w:rFonts w:ascii="Times New Roman" w:hAnsi="Times New Roman" w:cs="Times New Roman"/>
          <w:sz w:val="28"/>
          <w:szCs w:val="28"/>
          <w:lang w:val="en-US"/>
        </w:rPr>
        <w:t>on school spending caused many difficulties.</w:t>
      </w:r>
    </w:p>
    <w:p w:rsidR="00915688" w:rsidRPr="00237E79" w:rsidRDefault="00915688" w:rsidP="00237E79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15688" w:rsidRPr="00237E79" w:rsidSect="00237E79">
      <w:pgSz w:w="11909" w:h="16838"/>
      <w:pgMar w:top="426" w:right="1309" w:bottom="851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18"/>
    <w:rsid w:val="00237E79"/>
    <w:rsid w:val="008B3F18"/>
    <w:rsid w:val="009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F18"/>
    <w:rPr>
      <w:rFonts w:ascii="Arial Narrow" w:eastAsia="Arial Narrow" w:hAnsi="Arial Narrow" w:cs="Arial Narrow"/>
      <w:spacing w:val="-10"/>
      <w:sz w:val="49"/>
      <w:szCs w:val="49"/>
      <w:shd w:val="clear" w:color="auto" w:fill="FFFFFF"/>
    </w:rPr>
  </w:style>
  <w:style w:type="character" w:customStyle="1" w:styleId="2">
    <w:name w:val="Основной текст (2)"/>
    <w:basedOn w:val="a0"/>
    <w:rsid w:val="008B3F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8B3F18"/>
    <w:rPr>
      <w:rFonts w:ascii="Century Schoolbook" w:eastAsia="Century Schoolbook" w:hAnsi="Century Schoolbook" w:cs="Century Schoolbook"/>
      <w:sz w:val="29"/>
      <w:szCs w:val="29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8B3F18"/>
    <w:rPr>
      <w:rFonts w:ascii="Century Schoolbook" w:eastAsia="Century Schoolbook" w:hAnsi="Century Schoolbook" w:cs="Century Schoolbook"/>
      <w:color w:val="000000"/>
      <w:spacing w:val="-10"/>
      <w:w w:val="100"/>
      <w:position w:val="0"/>
      <w:sz w:val="29"/>
      <w:szCs w:val="29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8B3F18"/>
    <w:pPr>
      <w:widowControl w:val="0"/>
      <w:shd w:val="clear" w:color="auto" w:fill="FFFFFF"/>
      <w:spacing w:after="600" w:line="0" w:lineRule="atLeast"/>
      <w:outlineLvl w:val="0"/>
    </w:pPr>
    <w:rPr>
      <w:rFonts w:ascii="Arial Narrow" w:eastAsia="Arial Narrow" w:hAnsi="Arial Narrow" w:cs="Arial Narrow"/>
      <w:spacing w:val="-10"/>
      <w:sz w:val="49"/>
      <w:szCs w:val="49"/>
    </w:rPr>
  </w:style>
  <w:style w:type="paragraph" w:customStyle="1" w:styleId="40">
    <w:name w:val="Основной текст (4)"/>
    <w:basedOn w:val="a"/>
    <w:link w:val="4"/>
    <w:rsid w:val="008B3F18"/>
    <w:pPr>
      <w:widowControl w:val="0"/>
      <w:shd w:val="clear" w:color="auto" w:fill="FFFFFF"/>
      <w:spacing w:after="0" w:line="296" w:lineRule="exact"/>
      <w:jc w:val="both"/>
    </w:pPr>
    <w:rPr>
      <w:rFonts w:ascii="Century Schoolbook" w:eastAsia="Century Schoolbook" w:hAnsi="Century Schoolbook" w:cs="Century Schoolbook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F18"/>
    <w:rPr>
      <w:rFonts w:ascii="Arial Narrow" w:eastAsia="Arial Narrow" w:hAnsi="Arial Narrow" w:cs="Arial Narrow"/>
      <w:spacing w:val="-10"/>
      <w:sz w:val="49"/>
      <w:szCs w:val="49"/>
      <w:shd w:val="clear" w:color="auto" w:fill="FFFFFF"/>
    </w:rPr>
  </w:style>
  <w:style w:type="character" w:customStyle="1" w:styleId="2">
    <w:name w:val="Основной текст (2)"/>
    <w:basedOn w:val="a0"/>
    <w:rsid w:val="008B3F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8B3F18"/>
    <w:rPr>
      <w:rFonts w:ascii="Century Schoolbook" w:eastAsia="Century Schoolbook" w:hAnsi="Century Schoolbook" w:cs="Century Schoolbook"/>
      <w:sz w:val="29"/>
      <w:szCs w:val="29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8B3F18"/>
    <w:rPr>
      <w:rFonts w:ascii="Century Schoolbook" w:eastAsia="Century Schoolbook" w:hAnsi="Century Schoolbook" w:cs="Century Schoolbook"/>
      <w:color w:val="000000"/>
      <w:spacing w:val="-10"/>
      <w:w w:val="100"/>
      <w:position w:val="0"/>
      <w:sz w:val="29"/>
      <w:szCs w:val="29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8B3F18"/>
    <w:pPr>
      <w:widowControl w:val="0"/>
      <w:shd w:val="clear" w:color="auto" w:fill="FFFFFF"/>
      <w:spacing w:after="600" w:line="0" w:lineRule="atLeast"/>
      <w:outlineLvl w:val="0"/>
    </w:pPr>
    <w:rPr>
      <w:rFonts w:ascii="Arial Narrow" w:eastAsia="Arial Narrow" w:hAnsi="Arial Narrow" w:cs="Arial Narrow"/>
      <w:spacing w:val="-10"/>
      <w:sz w:val="49"/>
      <w:szCs w:val="49"/>
    </w:rPr>
  </w:style>
  <w:style w:type="paragraph" w:customStyle="1" w:styleId="40">
    <w:name w:val="Основной текст (4)"/>
    <w:basedOn w:val="a"/>
    <w:link w:val="4"/>
    <w:rsid w:val="008B3F18"/>
    <w:pPr>
      <w:widowControl w:val="0"/>
      <w:shd w:val="clear" w:color="auto" w:fill="FFFFFF"/>
      <w:spacing w:after="0" w:line="296" w:lineRule="exact"/>
      <w:jc w:val="both"/>
    </w:pPr>
    <w:rPr>
      <w:rFonts w:ascii="Century Schoolbook" w:eastAsia="Century Schoolbook" w:hAnsi="Century Schoolbook" w:cs="Century Schoolbook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Виктория</cp:lastModifiedBy>
  <cp:revision>2</cp:revision>
  <dcterms:created xsi:type="dcterms:W3CDTF">2013-04-07T18:57:00Z</dcterms:created>
  <dcterms:modified xsi:type="dcterms:W3CDTF">2013-04-07T19:17:00Z</dcterms:modified>
</cp:coreProperties>
</file>